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78" w:rsidRPr="00BB7505" w:rsidRDefault="00E55D78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b/>
          <w:sz w:val="28"/>
          <w:szCs w:val="28"/>
        </w:rPr>
        <w:t>Учреждение</w:t>
      </w:r>
      <w:r w:rsidRPr="00BB75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B7505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</w:t>
      </w:r>
    </w:p>
    <w:p w:rsidR="00E55D78" w:rsidRDefault="00E55D78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 xml:space="preserve"> «Детский сад общеразвивающего вида № 11 г. Киренска с приоритетным осуществлением деятельности по художественно – эстетическому направлению развития детей».</w:t>
      </w:r>
      <w:r w:rsidRPr="00BB75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7505" w:rsidRPr="00BB7505" w:rsidRDefault="00BB7505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BB7505">
        <w:rPr>
          <w:rFonts w:ascii="Times New Roman" w:hAnsi="Times New Roman" w:cs="Times New Roman"/>
          <w:sz w:val="28"/>
          <w:szCs w:val="28"/>
        </w:rPr>
        <w:t>Маслакова Надежда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(и</w:t>
      </w:r>
      <w:r w:rsidRPr="00BB7505">
        <w:rPr>
          <w:rFonts w:ascii="Times New Roman" w:hAnsi="Times New Roman" w:cs="Times New Roman"/>
          <w:sz w:val="28"/>
          <w:szCs w:val="28"/>
        </w:rPr>
        <w:t>нструктор по физической культуре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55D78" w:rsidRPr="00BB7505" w:rsidRDefault="00E55D78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505">
        <w:rPr>
          <w:rFonts w:ascii="Times New Roman" w:hAnsi="Times New Roman" w:cs="Times New Roman"/>
          <w:b/>
          <w:sz w:val="28"/>
          <w:szCs w:val="28"/>
        </w:rPr>
        <w:t>Тема ОС</w:t>
      </w:r>
      <w:r w:rsidRPr="00BB75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B7505" w:rsidRPr="00BB7505">
        <w:rPr>
          <w:rFonts w:ascii="Times New Roman" w:hAnsi="Times New Roman" w:cs="Times New Roman"/>
          <w:sz w:val="28"/>
          <w:szCs w:val="28"/>
        </w:rPr>
        <w:t>Конспект НОД для детей старшей группы</w:t>
      </w:r>
      <w:r w:rsidR="00BB7505" w:rsidRPr="00BB75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505" w:rsidRPr="00BB7505">
        <w:rPr>
          <w:rFonts w:ascii="Times New Roman" w:hAnsi="Times New Roman" w:cs="Times New Roman"/>
          <w:sz w:val="28"/>
          <w:szCs w:val="28"/>
        </w:rPr>
        <w:t>с использованием нестандартного оборудования.</w:t>
      </w:r>
    </w:p>
    <w:p w:rsidR="00E55D78" w:rsidRPr="00BB7505" w:rsidRDefault="00E55D78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505">
        <w:rPr>
          <w:rFonts w:ascii="Times New Roman" w:hAnsi="Times New Roman" w:cs="Times New Roman"/>
          <w:b/>
          <w:sz w:val="28"/>
          <w:szCs w:val="28"/>
        </w:rPr>
        <w:t>Цель</w:t>
      </w:r>
      <w:r w:rsidRPr="00BB7505">
        <w:rPr>
          <w:rFonts w:ascii="Times New Roman" w:hAnsi="Times New Roman" w:cs="Times New Roman"/>
          <w:b/>
          <w:sz w:val="28"/>
          <w:szCs w:val="28"/>
        </w:rPr>
        <w:t>:</w:t>
      </w:r>
      <w:r w:rsidRPr="00BB7505">
        <w:rPr>
          <w:rFonts w:ascii="Times New Roman" w:hAnsi="Times New Roman" w:cs="Times New Roman"/>
          <w:sz w:val="28"/>
          <w:szCs w:val="28"/>
        </w:rPr>
        <w:t xml:space="preserve"> </w:t>
      </w:r>
      <w:r w:rsidRPr="00BB7505">
        <w:rPr>
          <w:rFonts w:ascii="Times New Roman" w:hAnsi="Times New Roman" w:cs="Times New Roman"/>
          <w:sz w:val="28"/>
          <w:szCs w:val="28"/>
        </w:rPr>
        <w:t>Сохранение и укрепление здоровья детей, приобщение к физической культуре, развитие психофизических качеств (быстрота, сила, выносливость, ловкость, гибкость).</w:t>
      </w:r>
    </w:p>
    <w:p w:rsidR="00E55D78" w:rsidRPr="00BB7505" w:rsidRDefault="00E55D78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50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B75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D78" w:rsidRPr="00BB7505" w:rsidRDefault="00E55D78" w:rsidP="00BB750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B7505">
        <w:rPr>
          <w:b/>
          <w:sz w:val="28"/>
          <w:szCs w:val="28"/>
        </w:rPr>
        <w:t>Обучающие</w:t>
      </w:r>
      <w:r w:rsidRPr="00BB7505">
        <w:rPr>
          <w:color w:val="000000"/>
          <w:sz w:val="28"/>
          <w:szCs w:val="28"/>
        </w:rPr>
        <w:t xml:space="preserve"> </w:t>
      </w:r>
      <w:r w:rsidRPr="00BB7505">
        <w:rPr>
          <w:color w:val="000000"/>
          <w:sz w:val="28"/>
          <w:szCs w:val="28"/>
        </w:rPr>
        <w:t>Продолжать совершенствовать двигательные умения и навыки детей;</w:t>
      </w:r>
    </w:p>
    <w:p w:rsidR="00E55D78" w:rsidRPr="00BB7505" w:rsidRDefault="00E55D78" w:rsidP="00BB7505">
      <w:pPr>
        <w:pStyle w:val="a9"/>
        <w:shd w:val="clear" w:color="auto" w:fill="FFFFFF"/>
        <w:spacing w:before="0" w:beforeAutospacing="0" w:after="0" w:afterAutospacing="0" w:line="360" w:lineRule="auto"/>
        <w:ind w:left="1429"/>
        <w:rPr>
          <w:color w:val="000000"/>
          <w:sz w:val="28"/>
          <w:szCs w:val="28"/>
        </w:rPr>
      </w:pPr>
      <w:r w:rsidRPr="00BB7505">
        <w:rPr>
          <w:color w:val="000000"/>
          <w:sz w:val="28"/>
          <w:szCs w:val="28"/>
        </w:rPr>
        <w:t>Продолжать формировать правильную осанку;</w:t>
      </w:r>
    </w:p>
    <w:p w:rsidR="00E55D78" w:rsidRPr="00BB7505" w:rsidRDefault="00E55D78" w:rsidP="00BB7505">
      <w:pPr>
        <w:pStyle w:val="a9"/>
        <w:shd w:val="clear" w:color="auto" w:fill="FFFFFF"/>
        <w:spacing w:before="0" w:beforeAutospacing="0" w:after="0" w:afterAutospacing="0" w:line="360" w:lineRule="auto"/>
        <w:ind w:left="1429"/>
        <w:rPr>
          <w:color w:val="000000"/>
          <w:sz w:val="28"/>
          <w:szCs w:val="28"/>
        </w:rPr>
      </w:pPr>
      <w:r w:rsidRPr="00BB7505">
        <w:rPr>
          <w:color w:val="000000"/>
          <w:sz w:val="28"/>
          <w:szCs w:val="28"/>
        </w:rPr>
        <w:t>Продолжать формировать навык прыжка, с продвижением вперед;</w:t>
      </w:r>
    </w:p>
    <w:p w:rsidR="00E55D78" w:rsidRPr="00BB7505" w:rsidRDefault="00E55D78" w:rsidP="00BB7505">
      <w:pPr>
        <w:pStyle w:val="a9"/>
        <w:shd w:val="clear" w:color="auto" w:fill="FFFFFF"/>
        <w:spacing w:before="0" w:beforeAutospacing="0" w:after="0" w:afterAutospacing="0" w:line="360" w:lineRule="auto"/>
        <w:ind w:left="1429"/>
        <w:rPr>
          <w:color w:val="000000"/>
          <w:sz w:val="28"/>
          <w:szCs w:val="28"/>
        </w:rPr>
      </w:pPr>
      <w:r w:rsidRPr="00BB7505">
        <w:rPr>
          <w:color w:val="000000"/>
          <w:sz w:val="28"/>
          <w:szCs w:val="28"/>
        </w:rPr>
        <w:t>Закреплять умение выполнять  ОРУ уверенно, точно, с хорошей амплитудой и в заданном темпе.</w:t>
      </w:r>
    </w:p>
    <w:p w:rsidR="00E55D78" w:rsidRPr="00BB7505" w:rsidRDefault="00E55D78" w:rsidP="00BB7505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BB7505">
        <w:rPr>
          <w:b/>
          <w:sz w:val="28"/>
          <w:szCs w:val="28"/>
        </w:rPr>
        <w:t>Развивающие</w:t>
      </w:r>
      <w:r w:rsidR="00BB7505">
        <w:rPr>
          <w:b/>
          <w:sz w:val="28"/>
          <w:szCs w:val="28"/>
        </w:rPr>
        <w:t>:</w:t>
      </w:r>
      <w:r w:rsidRPr="00BB7505">
        <w:rPr>
          <w:color w:val="000000"/>
          <w:sz w:val="28"/>
          <w:szCs w:val="28"/>
        </w:rPr>
        <w:t xml:space="preserve"> </w:t>
      </w:r>
      <w:r w:rsidRPr="00BB7505">
        <w:rPr>
          <w:color w:val="000000"/>
          <w:sz w:val="28"/>
          <w:szCs w:val="28"/>
        </w:rPr>
        <w:t>Развивать физические качества.</w:t>
      </w:r>
    </w:p>
    <w:p w:rsidR="00E55D78" w:rsidRPr="00BB7505" w:rsidRDefault="00E55D78" w:rsidP="00BB750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BB7505">
        <w:rPr>
          <w:rFonts w:ascii="Times New Roman" w:hAnsi="Times New Roman" w:cs="Times New Roman"/>
          <w:b/>
          <w:sz w:val="28"/>
          <w:szCs w:val="28"/>
        </w:rPr>
        <w:t>:</w:t>
      </w:r>
      <w:r w:rsidRPr="00BB7505">
        <w:rPr>
          <w:rFonts w:ascii="Times New Roman" w:hAnsi="Times New Roman" w:cs="Times New Roman"/>
          <w:sz w:val="28"/>
          <w:szCs w:val="28"/>
        </w:rPr>
        <w:t xml:space="preserve"> </w:t>
      </w:r>
      <w:r w:rsidRPr="00BB7505">
        <w:rPr>
          <w:rFonts w:ascii="Times New Roman" w:hAnsi="Times New Roman" w:cs="Times New Roman"/>
          <w:sz w:val="28"/>
          <w:szCs w:val="28"/>
        </w:rPr>
        <w:t>Улучшить эмоциональный настрой детей, воспитывать чувство коллективизма.</w:t>
      </w:r>
    </w:p>
    <w:p w:rsidR="00E55D78" w:rsidRPr="00BB7505" w:rsidRDefault="00E55D78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b/>
          <w:sz w:val="28"/>
          <w:szCs w:val="28"/>
        </w:rPr>
        <w:t>Инвентарь и оборудование:</w:t>
      </w:r>
      <w:r w:rsidRPr="00BB7505">
        <w:rPr>
          <w:rFonts w:ascii="Times New Roman" w:hAnsi="Times New Roman" w:cs="Times New Roman"/>
          <w:sz w:val="28"/>
          <w:szCs w:val="28"/>
        </w:rPr>
        <w:t xml:space="preserve"> фишки, «лесенка – чудесенка», «змейка», туннель, парашют, медальки мышки, флажки по количеству детей.</w:t>
      </w:r>
    </w:p>
    <w:p w:rsidR="00BB7505" w:rsidRDefault="00BB7505" w:rsidP="00BB75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505" w:rsidRDefault="00BB7505" w:rsidP="00BB750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B7505" w:rsidRDefault="00BB7505" w:rsidP="00BB750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B7505" w:rsidRDefault="00BB7505" w:rsidP="00BB75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505" w:rsidRDefault="00BB7505" w:rsidP="00BB75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D08" w:rsidRPr="00BB7505" w:rsidRDefault="005C2D08" w:rsidP="00BB75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505"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p w:rsidR="005C2D08" w:rsidRPr="00BB7505" w:rsidRDefault="005C2D08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b/>
          <w:sz w:val="28"/>
          <w:szCs w:val="28"/>
        </w:rPr>
        <w:t>Вводная часть:</w:t>
      </w:r>
      <w:r w:rsidRPr="00BB7505">
        <w:rPr>
          <w:rFonts w:ascii="Times New Roman" w:hAnsi="Times New Roman" w:cs="Times New Roman"/>
          <w:sz w:val="28"/>
          <w:szCs w:val="28"/>
        </w:rPr>
        <w:t xml:space="preserve"> Построение в шеренгу, проверка осанки и равнения. перестроение в колонну по одному, ходьба в рассыпную, на команду «Фигуры!» - дети останавливаются и принимают какую – либо позу. Воспитатель отмечает тех, чьи фигуры оказались наиболее удачными. Ходьба и бег чередуются.</w:t>
      </w:r>
    </w:p>
    <w:p w:rsidR="005C2D08" w:rsidRPr="00BB7505" w:rsidRDefault="005C2D08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505">
        <w:rPr>
          <w:rFonts w:ascii="Times New Roman" w:hAnsi="Times New Roman" w:cs="Times New Roman"/>
          <w:b/>
          <w:sz w:val="28"/>
          <w:szCs w:val="28"/>
        </w:rPr>
        <w:t>Основная часть:</w:t>
      </w:r>
    </w:p>
    <w:p w:rsidR="005C2D08" w:rsidRPr="00BB7505" w:rsidRDefault="005C2D08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 xml:space="preserve">Упр. 1: И. п. – стойка ноги на ширине ступни, флажки снизу. Вынести флажки вперед, поднять вверх, развести в стороны, вернуться в и. п. </w:t>
      </w:r>
    </w:p>
    <w:p w:rsidR="005C2D08" w:rsidRPr="00BB7505" w:rsidRDefault="005C2D08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 xml:space="preserve">Упр. 2: И. п. -  стойка ноги на ширине ступни, флажки снизу. Сделать шаг вправой (левой ногой), флажки в стороны, вернуться в и. п. </w:t>
      </w:r>
    </w:p>
    <w:p w:rsidR="005C2D08" w:rsidRPr="00BB7505" w:rsidRDefault="005C2D08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Упр. 3 И. п. – сидя на полу, ноги врозь, флажки у груди. Наклонит</w:t>
      </w:r>
      <w:r w:rsidR="000E46D0" w:rsidRPr="00BB7505">
        <w:rPr>
          <w:rFonts w:ascii="Times New Roman" w:hAnsi="Times New Roman" w:cs="Times New Roman"/>
          <w:sz w:val="28"/>
          <w:szCs w:val="28"/>
        </w:rPr>
        <w:t>ься вперед к правой (левой) ноге, коснуться палочками носков ног. Вернуться в И. п.</w:t>
      </w:r>
    </w:p>
    <w:p w:rsidR="000E46D0" w:rsidRPr="00BB7505" w:rsidRDefault="000E46D0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Упр. 4: И. п. – стойка на коленях, флажки у груди. Выполнить поворот вправо (влево), вынести флажки вперед, вернуться в И. п.</w:t>
      </w:r>
    </w:p>
    <w:p w:rsidR="000E46D0" w:rsidRPr="00BB7505" w:rsidRDefault="000E46D0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Упр. 5: И. п. – стойка ноги на ширине ступни, флажки вниз. Присесть, флажки перед собой, выпрямиться, вернуться в И. п.</w:t>
      </w:r>
    </w:p>
    <w:p w:rsidR="000E46D0" w:rsidRPr="00BB7505" w:rsidRDefault="000E46D0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Упр. 6: И. п. – стойка ноги на ширине ступни, флажки внизу. Прыжки ноги врозь (флажки в сторону), ноги вместе (флажки вниз) в чередовании с небольшой паузой.</w:t>
      </w:r>
    </w:p>
    <w:p w:rsidR="000E46D0" w:rsidRPr="00BB7505" w:rsidRDefault="000E46D0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505">
        <w:rPr>
          <w:rFonts w:ascii="Times New Roman" w:hAnsi="Times New Roman" w:cs="Times New Roman"/>
          <w:b/>
          <w:sz w:val="28"/>
          <w:szCs w:val="28"/>
        </w:rPr>
        <w:t>Основные виды движений:</w:t>
      </w:r>
    </w:p>
    <w:p w:rsidR="000E46D0" w:rsidRPr="00BB7505" w:rsidRDefault="000E46D0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1) Упражнение в равновесии – ходьба по «лесенке – чудесенке» боком приставным шагом, руки на поясе;</w:t>
      </w:r>
    </w:p>
    <w:p w:rsidR="000E46D0" w:rsidRPr="00BB7505" w:rsidRDefault="000E46D0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2) Прыжки через змейку левым и правым боком.</w:t>
      </w:r>
    </w:p>
    <w:p w:rsidR="000E46D0" w:rsidRPr="00BB7505" w:rsidRDefault="000E46D0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3) Ползанье на четвереньках в туннеле.</w:t>
      </w:r>
    </w:p>
    <w:p w:rsidR="000E46D0" w:rsidRPr="00BB7505" w:rsidRDefault="00381AF3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505">
        <w:rPr>
          <w:rFonts w:ascii="Times New Roman" w:hAnsi="Times New Roman" w:cs="Times New Roman"/>
          <w:b/>
          <w:sz w:val="28"/>
          <w:szCs w:val="28"/>
        </w:rPr>
        <w:t>Подвижная игра: «Мышеловка»</w:t>
      </w:r>
    </w:p>
    <w:p w:rsidR="00381AF3" w:rsidRPr="00BB7505" w:rsidRDefault="00381AF3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Дети, взявшись за руки и подняв вверх парашют, стоят со словами:</w:t>
      </w:r>
    </w:p>
    <w:p w:rsidR="00381AF3" w:rsidRPr="00BB7505" w:rsidRDefault="00381AF3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Ах, как мыши надоели,</w:t>
      </w:r>
    </w:p>
    <w:p w:rsidR="00381AF3" w:rsidRPr="00BB7505" w:rsidRDefault="00381AF3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Все погрызли, всё поели!</w:t>
      </w:r>
    </w:p>
    <w:p w:rsidR="00381AF3" w:rsidRPr="00BB7505" w:rsidRDefault="00381AF3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lastRenderedPageBreak/>
        <w:t>Берегитесь же, плутовки,</w:t>
      </w:r>
    </w:p>
    <w:p w:rsidR="00381AF3" w:rsidRPr="00BB7505" w:rsidRDefault="00381AF3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Доберёмся мы до вас!</w:t>
      </w:r>
    </w:p>
    <w:p w:rsidR="00381AF3" w:rsidRPr="00BB7505" w:rsidRDefault="00381AF3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Вот захлопнем мышеловку</w:t>
      </w:r>
    </w:p>
    <w:p w:rsidR="00381AF3" w:rsidRPr="00BB7505" w:rsidRDefault="00381AF3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И поймаем сразу вас!</w:t>
      </w:r>
    </w:p>
    <w:p w:rsidR="00381AF3" w:rsidRPr="00BB7505" w:rsidRDefault="00381AF3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505">
        <w:rPr>
          <w:rFonts w:ascii="Times New Roman" w:hAnsi="Times New Roman" w:cs="Times New Roman"/>
          <w:sz w:val="28"/>
          <w:szCs w:val="28"/>
        </w:rPr>
        <w:t>Во время произнесения текста «мыши» вбегают и выбегают из круга. После слова «Хлоп» — дети опускают руки и накрывают мышей парашютом. Не успевшие выбежать из круга «мышки» считаются пойманными и встают в круг.</w:t>
      </w:r>
    </w:p>
    <w:p w:rsidR="00381AF3" w:rsidRPr="00BB7505" w:rsidRDefault="00381AF3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505">
        <w:rPr>
          <w:rFonts w:ascii="Times New Roman" w:hAnsi="Times New Roman" w:cs="Times New Roman"/>
          <w:b/>
          <w:sz w:val="28"/>
          <w:szCs w:val="28"/>
        </w:rPr>
        <w:t>Релаксация:</w:t>
      </w:r>
    </w:p>
    <w:p w:rsidR="00381AF3" w:rsidRPr="00BB7505" w:rsidRDefault="00381AF3" w:rsidP="00BB750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B7505">
        <w:rPr>
          <w:rStyle w:val="c2"/>
          <w:color w:val="000000"/>
          <w:sz w:val="28"/>
          <w:szCs w:val="28"/>
        </w:rPr>
        <w:t>Хватит спинушку тянуть, надо лечь и отдохнуть.</w:t>
      </w:r>
    </w:p>
    <w:p w:rsidR="00381AF3" w:rsidRPr="00BB7505" w:rsidRDefault="00381AF3" w:rsidP="00BB750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B7505">
        <w:rPr>
          <w:rStyle w:val="c2"/>
          <w:color w:val="000000"/>
          <w:sz w:val="28"/>
          <w:szCs w:val="28"/>
        </w:rPr>
        <w:t>Ну-ка правильно лежим, мы на это поглядим!</w:t>
      </w:r>
    </w:p>
    <w:p w:rsidR="00381AF3" w:rsidRPr="00BB7505" w:rsidRDefault="00381AF3" w:rsidP="00BB750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B7505">
        <w:rPr>
          <w:rStyle w:val="c2"/>
          <w:color w:val="000000"/>
          <w:sz w:val="28"/>
          <w:szCs w:val="28"/>
        </w:rPr>
        <w:t>Лежат ровно пяточки, плечики, лопаточки.</w:t>
      </w:r>
    </w:p>
    <w:p w:rsidR="00381AF3" w:rsidRPr="00BB7505" w:rsidRDefault="00381AF3" w:rsidP="00BB750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B7505">
        <w:rPr>
          <w:rStyle w:val="c2"/>
          <w:color w:val="000000"/>
          <w:sz w:val="28"/>
          <w:szCs w:val="28"/>
        </w:rPr>
        <w:t>Спинка ровная, прямая, а могла бы быть кривая!</w:t>
      </w:r>
    </w:p>
    <w:p w:rsidR="00381AF3" w:rsidRPr="00BB7505" w:rsidRDefault="00381AF3" w:rsidP="00BB750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B7505">
        <w:rPr>
          <w:rStyle w:val="c2"/>
          <w:color w:val="000000"/>
          <w:sz w:val="28"/>
          <w:szCs w:val="28"/>
        </w:rPr>
        <w:t>Хорошо нам отдыхать, но пора уже вставать!</w:t>
      </w:r>
    </w:p>
    <w:p w:rsidR="00381AF3" w:rsidRPr="00BB7505" w:rsidRDefault="00381AF3" w:rsidP="00BB750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B7505">
        <w:rPr>
          <w:rStyle w:val="c2"/>
          <w:color w:val="000000"/>
          <w:sz w:val="28"/>
          <w:szCs w:val="28"/>
        </w:rPr>
        <w:t>Крепче кулачки сожмите, их повыше поднимите.</w:t>
      </w:r>
    </w:p>
    <w:p w:rsidR="00381AF3" w:rsidRPr="00BB7505" w:rsidRDefault="00381AF3" w:rsidP="00BB750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Style w:val="c2"/>
          <w:color w:val="000000"/>
          <w:sz w:val="28"/>
          <w:szCs w:val="28"/>
        </w:rPr>
      </w:pPr>
      <w:r w:rsidRPr="00BB7505">
        <w:rPr>
          <w:rStyle w:val="c2"/>
          <w:color w:val="000000"/>
          <w:sz w:val="28"/>
          <w:szCs w:val="28"/>
        </w:rPr>
        <w:t>Все присели, потянулись, потянулись, улыбнулись!</w:t>
      </w:r>
    </w:p>
    <w:p w:rsidR="00381AF3" w:rsidRPr="00BB7505" w:rsidRDefault="00381AF3" w:rsidP="00BB750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B7505">
        <w:rPr>
          <w:rStyle w:val="c2"/>
          <w:b/>
          <w:color w:val="000000"/>
          <w:sz w:val="28"/>
          <w:szCs w:val="28"/>
        </w:rPr>
        <w:t>Заключительная часть:</w:t>
      </w:r>
      <w:r w:rsidRPr="00BB7505">
        <w:rPr>
          <w:rStyle w:val="c2"/>
          <w:color w:val="000000"/>
          <w:sz w:val="28"/>
          <w:szCs w:val="28"/>
        </w:rPr>
        <w:t xml:space="preserve"> подведение итогов занятия.</w:t>
      </w:r>
    </w:p>
    <w:p w:rsidR="00381AF3" w:rsidRPr="00BB7505" w:rsidRDefault="00381AF3" w:rsidP="00BB75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81AF3" w:rsidRPr="00BB7505" w:rsidSect="00A369F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A31" w:rsidRDefault="00B24A31" w:rsidP="00E55D78">
      <w:pPr>
        <w:spacing w:after="0" w:line="240" w:lineRule="auto"/>
      </w:pPr>
      <w:r>
        <w:separator/>
      </w:r>
    </w:p>
  </w:endnote>
  <w:endnote w:type="continuationSeparator" w:id="1">
    <w:p w:rsidR="00B24A31" w:rsidRDefault="00B24A31" w:rsidP="00E55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72157"/>
      <w:docPartObj>
        <w:docPartGallery w:val="Page Numbers (Bottom of Page)"/>
        <w:docPartUnique/>
      </w:docPartObj>
    </w:sdtPr>
    <w:sdtContent>
      <w:p w:rsidR="00E55D78" w:rsidRDefault="00E55D78">
        <w:pPr>
          <w:pStyle w:val="a6"/>
          <w:jc w:val="center"/>
        </w:pPr>
        <w:fldSimple w:instr=" PAGE   \* MERGEFORMAT ">
          <w:r w:rsidR="00BB7505">
            <w:rPr>
              <w:noProof/>
            </w:rPr>
            <w:t>1</w:t>
          </w:r>
        </w:fldSimple>
      </w:p>
    </w:sdtContent>
  </w:sdt>
  <w:p w:rsidR="00E55D78" w:rsidRDefault="00E55D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A31" w:rsidRDefault="00B24A31" w:rsidP="00E55D78">
      <w:pPr>
        <w:spacing w:after="0" w:line="240" w:lineRule="auto"/>
      </w:pPr>
      <w:r>
        <w:separator/>
      </w:r>
    </w:p>
  </w:footnote>
  <w:footnote w:type="continuationSeparator" w:id="1">
    <w:p w:rsidR="00B24A31" w:rsidRDefault="00B24A31" w:rsidP="00E55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740E7"/>
    <w:multiLevelType w:val="hybridMultilevel"/>
    <w:tmpl w:val="3C4A65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1E6BAC"/>
    <w:multiLevelType w:val="hybridMultilevel"/>
    <w:tmpl w:val="EE8C1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2D08"/>
    <w:rsid w:val="000E46D0"/>
    <w:rsid w:val="00381AF3"/>
    <w:rsid w:val="003C2669"/>
    <w:rsid w:val="005C2D08"/>
    <w:rsid w:val="00A369F8"/>
    <w:rsid w:val="00B24A31"/>
    <w:rsid w:val="00BB7505"/>
    <w:rsid w:val="00E5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F3"/>
    <w:pPr>
      <w:ind w:left="720"/>
      <w:contextualSpacing/>
    </w:pPr>
  </w:style>
  <w:style w:type="paragraph" w:customStyle="1" w:styleId="c5">
    <w:name w:val="c5"/>
    <w:basedOn w:val="a"/>
    <w:rsid w:val="00381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81AF3"/>
  </w:style>
  <w:style w:type="paragraph" w:styleId="a4">
    <w:name w:val="header"/>
    <w:basedOn w:val="a"/>
    <w:link w:val="a5"/>
    <w:uiPriority w:val="99"/>
    <w:semiHidden/>
    <w:unhideWhenUsed/>
    <w:rsid w:val="00E55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5D78"/>
  </w:style>
  <w:style w:type="paragraph" w:styleId="a6">
    <w:name w:val="footer"/>
    <w:basedOn w:val="a"/>
    <w:link w:val="a7"/>
    <w:uiPriority w:val="99"/>
    <w:unhideWhenUsed/>
    <w:rsid w:val="00E55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5D78"/>
  </w:style>
  <w:style w:type="table" w:styleId="a8">
    <w:name w:val="Table Grid"/>
    <w:basedOn w:val="a1"/>
    <w:uiPriority w:val="59"/>
    <w:rsid w:val="00E55D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55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429">
          <w:marLeft w:val="0"/>
          <w:marRight w:val="0"/>
          <w:marTop w:val="2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61013">
          <w:marLeft w:val="0"/>
          <w:marRight w:val="0"/>
          <w:marTop w:val="2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77676">
          <w:marLeft w:val="0"/>
          <w:marRight w:val="0"/>
          <w:marTop w:val="2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2425">
          <w:marLeft w:val="0"/>
          <w:marRight w:val="0"/>
          <w:marTop w:val="2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746">
          <w:marLeft w:val="0"/>
          <w:marRight w:val="0"/>
          <w:marTop w:val="2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9803">
          <w:marLeft w:val="0"/>
          <w:marRight w:val="0"/>
          <w:marTop w:val="2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9860">
          <w:marLeft w:val="0"/>
          <w:marRight w:val="0"/>
          <w:marTop w:val="2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Маслакова</dc:creator>
  <cp:keywords/>
  <dc:description/>
  <cp:lastModifiedBy>Маслакова</cp:lastModifiedBy>
  <cp:revision>4</cp:revision>
  <dcterms:created xsi:type="dcterms:W3CDTF">2022-11-21T07:08:00Z</dcterms:created>
  <dcterms:modified xsi:type="dcterms:W3CDTF">2023-04-24T08:27:00Z</dcterms:modified>
</cp:coreProperties>
</file>