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F28" w:rsidRDefault="00244368" w:rsidP="0024436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интегрированного педагогического мероприятия «Веселое путешествие в страну вежливости», музыкального руководителя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Рукасуевой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 С. и инструктора по физическому воспитанию Маслаковой Н. А.</w:t>
      </w:r>
    </w:p>
    <w:p w:rsidR="00244368" w:rsidRDefault="00244368" w:rsidP="0024436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3560" w:rsidRDefault="00244368" w:rsidP="0024436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44368">
        <w:rPr>
          <w:rFonts w:ascii="Times New Roman" w:hAnsi="Times New Roman" w:cs="Times New Roman"/>
          <w:sz w:val="28"/>
          <w:szCs w:val="28"/>
        </w:rPr>
        <w:t>Реализация цели проходила через комплексное поэтапное решение поставленных задач. Интегрированная деятельность построена на сюжетном содержании, что позволило мне рационально использовать проектный метод, а так же словесные, практические и наглядные методы.</w:t>
      </w:r>
    </w:p>
    <w:p w:rsidR="00244368" w:rsidRDefault="00244368" w:rsidP="0024436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244368">
        <w:rPr>
          <w:rFonts w:ascii="Times New Roman" w:hAnsi="Times New Roman" w:cs="Times New Roman"/>
          <w:sz w:val="28"/>
          <w:szCs w:val="28"/>
        </w:rPr>
        <w:t>В ходе непосредственно образовательной деятельности использовались наглядные, словесные и игровые методы, направленные на применение речевых, познавательных, двигательных, практических навыков и умений, их совершенствование.</w:t>
      </w:r>
    </w:p>
    <w:p w:rsidR="00244368" w:rsidRDefault="00244368" w:rsidP="0024436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244368">
        <w:rPr>
          <w:rFonts w:ascii="Times New Roman" w:hAnsi="Times New Roman" w:cs="Times New Roman"/>
          <w:sz w:val="28"/>
          <w:szCs w:val="28"/>
        </w:rPr>
        <w:t xml:space="preserve"> Предложенные </w:t>
      </w:r>
      <w:r>
        <w:rPr>
          <w:rFonts w:ascii="Times New Roman" w:hAnsi="Times New Roman" w:cs="Times New Roman"/>
          <w:sz w:val="28"/>
          <w:szCs w:val="28"/>
        </w:rPr>
        <w:t>задания</w:t>
      </w:r>
      <w:r w:rsidRPr="00244368">
        <w:rPr>
          <w:rFonts w:ascii="Times New Roman" w:hAnsi="Times New Roman" w:cs="Times New Roman"/>
          <w:sz w:val="28"/>
          <w:szCs w:val="28"/>
        </w:rPr>
        <w:t xml:space="preserve"> и упражнения подобраны соответственно возрасту детей, что способствовало решению поставленных задач на развитие внимания, воображения, памяти, речи, муз</w:t>
      </w:r>
      <w:r>
        <w:rPr>
          <w:rFonts w:ascii="Times New Roman" w:hAnsi="Times New Roman" w:cs="Times New Roman"/>
          <w:sz w:val="28"/>
          <w:szCs w:val="28"/>
        </w:rPr>
        <w:t xml:space="preserve">ыкально-творческих способностей, физических качеств </w:t>
      </w:r>
      <w:r w:rsidRPr="00244368">
        <w:rPr>
          <w:rFonts w:ascii="Times New Roman" w:hAnsi="Times New Roman" w:cs="Times New Roman"/>
          <w:sz w:val="28"/>
          <w:szCs w:val="28"/>
        </w:rPr>
        <w:t>детей.</w:t>
      </w:r>
    </w:p>
    <w:p w:rsidR="00DD3F95" w:rsidRPr="00DD3F95" w:rsidRDefault="00244368" w:rsidP="00DD3F95">
      <w:pPr>
        <w:spacing w:after="0" w:line="36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DD3F95" w:rsidRPr="00DD3F95">
        <w:rPr>
          <w:sz w:val="28"/>
          <w:szCs w:val="28"/>
        </w:rPr>
        <w:t>На протяжении всей деятельности поддерживался познавательный интерес с использованием игрового сюжета, сюрпризного момента, были задействованы слуховой, зрительный анализаторы у детей.</w:t>
      </w:r>
    </w:p>
    <w:p w:rsidR="00DD3F95" w:rsidRDefault="00DD3F95" w:rsidP="00DD3F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DD3F95">
        <w:rPr>
          <w:rFonts w:ascii="Times New Roman" w:hAnsi="Times New Roman" w:cs="Times New Roman"/>
          <w:sz w:val="28"/>
          <w:szCs w:val="28"/>
        </w:rPr>
        <w:t>Применялись различные способы включения детей в образовательный процесс: интонирование речи, эмоциональная выразительность, музыка.</w:t>
      </w:r>
    </w:p>
    <w:p w:rsidR="00EC3560" w:rsidRPr="00DD3F95" w:rsidRDefault="00EC3560" w:rsidP="00DD3F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Физкульразминка</w:t>
      </w:r>
      <w:proofErr w:type="spellEnd"/>
      <w:r w:rsidRPr="00EC3560">
        <w:rPr>
          <w:rFonts w:ascii="Times New Roman" w:hAnsi="Times New Roman" w:cs="Times New Roman"/>
          <w:sz w:val="28"/>
          <w:szCs w:val="28"/>
        </w:rPr>
        <w:t xml:space="preserve">  проведена во время, соответствовала теме деятельности, помогла обеспечить оптимальную двигательную активность.</w:t>
      </w:r>
      <w:proofErr w:type="gramEnd"/>
    </w:p>
    <w:p w:rsidR="00DD3F95" w:rsidRDefault="00EC3560" w:rsidP="00DD3F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D3F95">
        <w:rPr>
          <w:rFonts w:ascii="Times New Roman" w:hAnsi="Times New Roman" w:cs="Times New Roman"/>
          <w:sz w:val="28"/>
          <w:szCs w:val="28"/>
        </w:rPr>
        <w:t xml:space="preserve">. </w:t>
      </w:r>
      <w:r w:rsidR="00DD3F95" w:rsidRPr="00DD3F95">
        <w:rPr>
          <w:rFonts w:ascii="Times New Roman" w:hAnsi="Times New Roman" w:cs="Times New Roman"/>
          <w:sz w:val="28"/>
          <w:szCs w:val="28"/>
        </w:rPr>
        <w:t xml:space="preserve">Для активизации мыслительной деятельности, задавались вопросы поискового характера («почему? », «как вы думаете? </w:t>
      </w:r>
      <w:r w:rsidR="00DD3F95">
        <w:rPr>
          <w:rFonts w:ascii="Times New Roman" w:hAnsi="Times New Roman" w:cs="Times New Roman"/>
          <w:sz w:val="28"/>
          <w:szCs w:val="28"/>
        </w:rPr>
        <w:t>», « давайте поможем»).</w:t>
      </w:r>
    </w:p>
    <w:p w:rsidR="00DD3F95" w:rsidRPr="00DD3F95" w:rsidRDefault="00EC3560" w:rsidP="00DD3F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D3F95">
        <w:rPr>
          <w:rFonts w:ascii="Times New Roman" w:hAnsi="Times New Roman" w:cs="Times New Roman"/>
          <w:sz w:val="28"/>
          <w:szCs w:val="28"/>
        </w:rPr>
        <w:t xml:space="preserve">.  </w:t>
      </w:r>
      <w:r w:rsidR="00DD3F95" w:rsidRPr="00DD3F95">
        <w:rPr>
          <w:rFonts w:ascii="Times New Roman" w:hAnsi="Times New Roman" w:cs="Times New Roman"/>
          <w:sz w:val="28"/>
          <w:szCs w:val="28"/>
        </w:rPr>
        <w:t>В процессе непосредственно образовательной деятельности велась работа над расширением, обогащением, уточнением словарного запаса детей, умением согласовывать слова в предложениях.</w:t>
      </w:r>
    </w:p>
    <w:p w:rsidR="00244368" w:rsidRPr="00244368" w:rsidRDefault="00244368" w:rsidP="0024436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44368" w:rsidRPr="00244368" w:rsidSect="00314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>
    <w:useFELayout/>
  </w:compat>
  <w:rsids>
    <w:rsidRoot w:val="00244368"/>
    <w:rsid w:val="00244368"/>
    <w:rsid w:val="00314F28"/>
    <w:rsid w:val="00DD3F95"/>
    <w:rsid w:val="00EC3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F2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3F9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39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Маслакова</dc:creator>
  <cp:keywords/>
  <dc:description/>
  <cp:lastModifiedBy>Маслакова</cp:lastModifiedBy>
  <cp:revision>3</cp:revision>
  <dcterms:created xsi:type="dcterms:W3CDTF">2022-02-14T08:18:00Z</dcterms:created>
  <dcterms:modified xsi:type="dcterms:W3CDTF">2022-02-14T08:31:00Z</dcterms:modified>
</cp:coreProperties>
</file>